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9C0F" w14:textId="77777777" w:rsidR="00081F6C" w:rsidRDefault="00081F6C" w:rsidP="00081F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36DF">
        <w:rPr>
          <w:rFonts w:ascii="Times New Roman" w:hAnsi="Times New Roman" w:cs="Times New Roman"/>
          <w:b/>
          <w:sz w:val="24"/>
        </w:rPr>
        <w:t>Academic Technology and Online Education Committee</w:t>
      </w:r>
    </w:p>
    <w:p w14:paraId="25C7DE3E" w14:textId="77777777" w:rsidR="00081F6C" w:rsidRDefault="00081F6C" w:rsidP="00081F6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8, 2015</w:t>
      </w:r>
    </w:p>
    <w:p w14:paraId="7FA5AE7C" w14:textId="77777777" w:rsidR="00081F6C" w:rsidRDefault="00081F6C" w:rsidP="00081F6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3:30 pm in </w:t>
      </w:r>
      <w:r w:rsidR="0036259A">
        <w:rPr>
          <w:rFonts w:ascii="Times New Roman" w:hAnsi="Times New Roman" w:cs="Times New Roman"/>
          <w:sz w:val="24"/>
        </w:rPr>
        <w:t>HUB 119</w:t>
      </w:r>
    </w:p>
    <w:p w14:paraId="1223D392" w14:textId="77777777" w:rsidR="00081F6C" w:rsidRPr="00AA36DF" w:rsidRDefault="00081F6C" w:rsidP="00081F6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37839B8" w14:textId="77777777" w:rsidR="00081F6C" w:rsidRDefault="00081F6C" w:rsidP="00081F6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Tentative </w:t>
      </w:r>
      <w:r w:rsidRPr="00AA36DF">
        <w:rPr>
          <w:rFonts w:ascii="Times New Roman" w:hAnsi="Times New Roman" w:cs="Times New Roman"/>
          <w:sz w:val="24"/>
        </w:rPr>
        <w:t>Agenda</w:t>
      </w:r>
    </w:p>
    <w:p w14:paraId="364B0BBB" w14:textId="0EECA070" w:rsidR="00081F6C" w:rsidRDefault="00FD2B1E" w:rsidP="00FD2B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Present: Scott Robison, Robin DeRosa, David </w:t>
      </w:r>
      <w:proofErr w:type="spellStart"/>
      <w:r>
        <w:rPr>
          <w:rFonts w:ascii="Times New Roman" w:hAnsi="Times New Roman" w:cs="Times New Roman"/>
          <w:sz w:val="24"/>
        </w:rPr>
        <w:t>Zehr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Zhizhang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Shen</w:t>
      </w:r>
      <w:proofErr w:type="spellEnd"/>
      <w:r>
        <w:rPr>
          <w:rFonts w:ascii="Times New Roman" w:hAnsi="Times New Roman" w:cs="Times New Roman"/>
          <w:sz w:val="24"/>
        </w:rPr>
        <w:t xml:space="preserve">, Rich Grossman, Joann </w:t>
      </w:r>
      <w:proofErr w:type="spellStart"/>
      <w:r>
        <w:rPr>
          <w:rFonts w:ascii="Times New Roman" w:hAnsi="Times New Roman" w:cs="Times New Roman"/>
          <w:sz w:val="24"/>
        </w:rPr>
        <w:t>Guilmett</w:t>
      </w:r>
      <w:proofErr w:type="spellEnd"/>
      <w:r>
        <w:rPr>
          <w:rFonts w:ascii="Times New Roman" w:hAnsi="Times New Roman" w:cs="Times New Roman"/>
          <w:sz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</w:rPr>
        <w:t>Bramer</w:t>
      </w:r>
      <w:proofErr w:type="spellEnd"/>
      <w:r>
        <w:rPr>
          <w:rFonts w:ascii="Times New Roman" w:hAnsi="Times New Roman" w:cs="Times New Roman"/>
          <w:sz w:val="24"/>
        </w:rPr>
        <w:t>, Meagan Shedd</w:t>
      </w:r>
      <w:r w:rsidR="00AF6F92">
        <w:rPr>
          <w:rFonts w:ascii="Times New Roman" w:hAnsi="Times New Roman" w:cs="Times New Roman"/>
          <w:sz w:val="24"/>
        </w:rPr>
        <w:t>, Gail Mears, Francis Williams, Lynn Johnson</w:t>
      </w:r>
    </w:p>
    <w:p w14:paraId="2FDAD812" w14:textId="77777777" w:rsidR="00FD2B1E" w:rsidRDefault="00FD2B1E" w:rsidP="00FD2B1E">
      <w:pPr>
        <w:spacing w:after="0"/>
        <w:rPr>
          <w:rFonts w:ascii="Times New Roman" w:hAnsi="Times New Roman" w:cs="Times New Roman"/>
          <w:sz w:val="24"/>
        </w:rPr>
      </w:pPr>
    </w:p>
    <w:p w14:paraId="53710368" w14:textId="445098D5" w:rsidR="00FD2B1E" w:rsidRDefault="00FD2B1E" w:rsidP="00FD2B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Regrets: Kathleen Norris (sabbatical), </w:t>
      </w:r>
      <w:r w:rsidR="009818AF">
        <w:rPr>
          <w:rFonts w:ascii="Times New Roman" w:hAnsi="Times New Roman" w:cs="Times New Roman"/>
          <w:sz w:val="24"/>
        </w:rPr>
        <w:t xml:space="preserve">Mark </w:t>
      </w:r>
      <w:proofErr w:type="spellStart"/>
      <w:r w:rsidR="009818AF">
        <w:rPr>
          <w:rFonts w:ascii="Times New Roman" w:hAnsi="Times New Roman" w:cs="Times New Roman"/>
          <w:sz w:val="24"/>
        </w:rPr>
        <w:t>Turski</w:t>
      </w:r>
      <w:proofErr w:type="spellEnd"/>
      <w:r w:rsidR="009818AF">
        <w:rPr>
          <w:rFonts w:ascii="Times New Roman" w:hAnsi="Times New Roman" w:cs="Times New Roman"/>
          <w:sz w:val="24"/>
        </w:rPr>
        <w:t xml:space="preserve">, Anil </w:t>
      </w:r>
      <w:proofErr w:type="spellStart"/>
      <w:r w:rsidR="009818AF">
        <w:rPr>
          <w:rFonts w:ascii="Times New Roman" w:hAnsi="Times New Roman" w:cs="Times New Roman"/>
          <w:sz w:val="24"/>
        </w:rPr>
        <w:t>Waghe</w:t>
      </w:r>
      <w:proofErr w:type="spellEnd"/>
    </w:p>
    <w:p w14:paraId="319C8D11" w14:textId="77777777" w:rsidR="00FD2B1E" w:rsidRDefault="00FD2B1E" w:rsidP="00FD2B1E">
      <w:pPr>
        <w:spacing w:after="0"/>
        <w:rPr>
          <w:rFonts w:ascii="Times New Roman" w:hAnsi="Times New Roman" w:cs="Times New Roman"/>
          <w:sz w:val="24"/>
        </w:rPr>
      </w:pPr>
    </w:p>
    <w:p w14:paraId="72E17AB9" w14:textId="011D2413" w:rsidR="00FD2B1E" w:rsidRDefault="00081F6C" w:rsidP="00081F6C">
      <w:pPr>
        <w:spacing w:after="0"/>
        <w:rPr>
          <w:rFonts w:ascii="Times New Roman" w:hAnsi="Times New Roman" w:cs="Times New Roman"/>
          <w:sz w:val="24"/>
        </w:rPr>
      </w:pPr>
      <w:r w:rsidRPr="00081F6C">
        <w:rPr>
          <w:rFonts w:ascii="Times New Roman" w:hAnsi="Times New Roman" w:cs="Times New Roman"/>
          <w:sz w:val="24"/>
        </w:rPr>
        <w:t>Approval of</w:t>
      </w:r>
      <w:r w:rsidR="00FD2B1E">
        <w:rPr>
          <w:rFonts w:ascii="Times New Roman" w:hAnsi="Times New Roman" w:cs="Times New Roman"/>
          <w:sz w:val="24"/>
        </w:rPr>
        <w:t>:</w:t>
      </w:r>
      <w:r w:rsidRPr="00081F6C">
        <w:rPr>
          <w:rFonts w:ascii="Times New Roman" w:hAnsi="Times New Roman" w:cs="Times New Roman"/>
          <w:sz w:val="24"/>
        </w:rPr>
        <w:t xml:space="preserve"> </w:t>
      </w:r>
    </w:p>
    <w:p w14:paraId="32258797" w14:textId="2B2E39FF" w:rsidR="00FD2B1E" w:rsidRDefault="00FD2B1E" w:rsidP="00081F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14, 2015 minutes</w:t>
      </w:r>
      <w:r w:rsidR="00131B7F">
        <w:rPr>
          <w:rFonts w:ascii="Times New Roman" w:hAnsi="Times New Roman" w:cs="Times New Roman"/>
          <w:sz w:val="24"/>
        </w:rPr>
        <w:t>—Robin motioned, Francis second – approved without revisions</w:t>
      </w:r>
    </w:p>
    <w:p w14:paraId="780DCE23" w14:textId="1B389B5D" w:rsidR="00081F6C" w:rsidRPr="00081F6C" w:rsidRDefault="00081F6C" w:rsidP="00081F6C">
      <w:pPr>
        <w:spacing w:after="0"/>
        <w:rPr>
          <w:rFonts w:ascii="Times New Roman" w:hAnsi="Times New Roman" w:cs="Times New Roman"/>
          <w:sz w:val="24"/>
        </w:rPr>
      </w:pPr>
      <w:r w:rsidRPr="00081F6C">
        <w:rPr>
          <w:rFonts w:ascii="Times New Roman" w:hAnsi="Times New Roman" w:cs="Times New Roman"/>
          <w:sz w:val="24"/>
        </w:rPr>
        <w:t>May 12, 2015 minutes</w:t>
      </w:r>
      <w:r w:rsidR="00131B7F">
        <w:rPr>
          <w:rFonts w:ascii="Times New Roman" w:hAnsi="Times New Roman" w:cs="Times New Roman"/>
          <w:sz w:val="24"/>
        </w:rPr>
        <w:t xml:space="preserve">—Rich motioned, </w:t>
      </w:r>
      <w:proofErr w:type="spellStart"/>
      <w:r w:rsidR="00131B7F">
        <w:rPr>
          <w:rFonts w:ascii="Times New Roman" w:hAnsi="Times New Roman" w:cs="Times New Roman"/>
          <w:sz w:val="24"/>
        </w:rPr>
        <w:t>Zhizhang</w:t>
      </w:r>
      <w:proofErr w:type="spellEnd"/>
      <w:r w:rsidR="00131B7F">
        <w:rPr>
          <w:rFonts w:ascii="Times New Roman" w:hAnsi="Times New Roman" w:cs="Times New Roman"/>
          <w:sz w:val="24"/>
        </w:rPr>
        <w:t xml:space="preserve"> second –second approved without revisions, Robin abstained</w:t>
      </w:r>
    </w:p>
    <w:p w14:paraId="44AA0050" w14:textId="77777777" w:rsidR="00081F6C" w:rsidRPr="00081F6C" w:rsidRDefault="00081F6C" w:rsidP="00081F6C">
      <w:pPr>
        <w:spacing w:after="0"/>
        <w:rPr>
          <w:rFonts w:ascii="Times New Roman" w:hAnsi="Times New Roman" w:cs="Times New Roman"/>
          <w:sz w:val="24"/>
        </w:rPr>
      </w:pPr>
    </w:p>
    <w:p w14:paraId="48DAD09B" w14:textId="77777777" w:rsidR="00081F6C" w:rsidRPr="00081F6C" w:rsidRDefault="00081F6C" w:rsidP="00081F6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081F6C">
        <w:rPr>
          <w:rFonts w:ascii="Times New Roman" w:hAnsi="Times New Roman" w:cs="Times New Roman"/>
          <w:b/>
          <w:sz w:val="24"/>
          <w:u w:val="single"/>
        </w:rPr>
        <w:t>Old/Ongoing Business:</w:t>
      </w:r>
    </w:p>
    <w:p w14:paraId="0D81B875" w14:textId="77777777" w:rsidR="00081F6C" w:rsidRPr="00081F6C" w:rsidRDefault="00081F6C" w:rsidP="00081F6C">
      <w:pPr>
        <w:spacing w:after="0"/>
        <w:rPr>
          <w:rFonts w:ascii="Times New Roman" w:hAnsi="Times New Roman" w:cs="Times New Roman"/>
          <w:sz w:val="24"/>
        </w:rPr>
      </w:pPr>
    </w:p>
    <w:p w14:paraId="448E146E" w14:textId="77777777" w:rsidR="00081F6C" w:rsidRDefault="00081F6C" w:rsidP="00081F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F6C">
        <w:rPr>
          <w:rFonts w:ascii="Times New Roman" w:hAnsi="Times New Roman" w:cs="Times New Roman"/>
          <w:sz w:val="24"/>
        </w:rPr>
        <w:t>Election of chair</w:t>
      </w:r>
    </w:p>
    <w:p w14:paraId="422B2DC3" w14:textId="2F5446E8" w:rsidR="00A56E78" w:rsidRDefault="00ED32E5" w:rsidP="00A56E7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Robin self-nominated as</w:t>
      </w:r>
      <w:r w:rsidR="00A56E78">
        <w:rPr>
          <w:rFonts w:ascii="Times New Roman" w:hAnsi="Times New Roman" w:cs="Times New Roman"/>
          <w:sz w:val="24"/>
        </w:rPr>
        <w:t xml:space="preserve"> chair </w:t>
      </w:r>
      <w:r>
        <w:rPr>
          <w:rFonts w:ascii="Times New Roman" w:hAnsi="Times New Roman" w:cs="Times New Roman"/>
          <w:sz w:val="24"/>
        </w:rPr>
        <w:t>with intention to attend</w:t>
      </w:r>
      <w:r w:rsidR="00A56E78">
        <w:rPr>
          <w:rFonts w:ascii="Times New Roman" w:hAnsi="Times New Roman" w:cs="Times New Roman"/>
          <w:sz w:val="24"/>
        </w:rPr>
        <w:t xml:space="preserve"> steering</w:t>
      </w:r>
      <w:r>
        <w:rPr>
          <w:rFonts w:ascii="Times New Roman" w:hAnsi="Times New Roman" w:cs="Times New Roman"/>
          <w:sz w:val="24"/>
        </w:rPr>
        <w:t xml:space="preserve"> committee and PBLG meetings; </w:t>
      </w:r>
      <w:r w:rsidR="00A56E78">
        <w:rPr>
          <w:rFonts w:ascii="Times New Roman" w:hAnsi="Times New Roman" w:cs="Times New Roman"/>
          <w:sz w:val="24"/>
        </w:rPr>
        <w:t>ESC-IS has representation with Gail as faculty, Dan, and Rich</w:t>
      </w:r>
    </w:p>
    <w:p w14:paraId="642FB84E" w14:textId="4F310AEC" w:rsidR="00A56E78" w:rsidRDefault="00ED32E5" w:rsidP="00A56E7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A56E78">
        <w:rPr>
          <w:rFonts w:ascii="Times New Roman" w:hAnsi="Times New Roman" w:cs="Times New Roman"/>
          <w:sz w:val="24"/>
        </w:rPr>
        <w:t>Motion to vote on the above as a one-year term by Rich, seconded by Francis</w:t>
      </w:r>
    </w:p>
    <w:p w14:paraId="01DC55A4" w14:textId="05E7FB8D" w:rsidR="00A56E78" w:rsidRDefault="00993404" w:rsidP="00A56E7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Unanimously approved</w:t>
      </w:r>
    </w:p>
    <w:p w14:paraId="65ACF88E" w14:textId="77F77B5E" w:rsidR="00131B7F" w:rsidRDefault="00ED32E5" w:rsidP="00ED32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Led d</w:t>
      </w:r>
      <w:r w:rsidR="00131B7F">
        <w:rPr>
          <w:rFonts w:ascii="Times New Roman" w:hAnsi="Times New Roman" w:cs="Times New Roman"/>
          <w:sz w:val="24"/>
        </w:rPr>
        <w:t>iscussion about setting guidelines and priorities and moving forward in work</w:t>
      </w:r>
    </w:p>
    <w:p w14:paraId="7DD257A4" w14:textId="4D43392F" w:rsidR="00AF6F92" w:rsidRDefault="00AF6F92" w:rsidP="00AF6F92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-Developing a technology plan that rearranges the university into clusters and then farm that into the specialists (de</w:t>
      </w:r>
      <w:r w:rsidR="00BD4A0D">
        <w:rPr>
          <w:rFonts w:ascii="Times New Roman" w:hAnsi="Times New Roman" w:cs="Times New Roman"/>
          <w:sz w:val="24"/>
        </w:rPr>
        <w:t>velop into plan for the Unive</w:t>
      </w:r>
      <w:r w:rsidR="002C50DF">
        <w:rPr>
          <w:rFonts w:ascii="Times New Roman" w:hAnsi="Times New Roman" w:cs="Times New Roman"/>
          <w:sz w:val="24"/>
        </w:rPr>
        <w:t>r</w:t>
      </w:r>
      <w:r w:rsidR="00BD4A0D">
        <w:rPr>
          <w:rFonts w:ascii="Times New Roman" w:hAnsi="Times New Roman" w:cs="Times New Roman"/>
          <w:sz w:val="24"/>
        </w:rPr>
        <w:t>si</w:t>
      </w:r>
      <w:r>
        <w:rPr>
          <w:rFonts w:ascii="Times New Roman" w:hAnsi="Times New Roman" w:cs="Times New Roman"/>
          <w:sz w:val="24"/>
        </w:rPr>
        <w:t>ty)</w:t>
      </w:r>
    </w:p>
    <w:p w14:paraId="4F843E6B" w14:textId="6C44B683" w:rsidR="00AF6F92" w:rsidRDefault="00AF6F92" w:rsidP="00AF6F92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think</w:t>
      </w:r>
      <w:proofErr w:type="gramEnd"/>
      <w:r>
        <w:rPr>
          <w:rFonts w:ascii="Times New Roman" w:hAnsi="Times New Roman" w:cs="Times New Roman"/>
          <w:sz w:val="24"/>
        </w:rPr>
        <w:t xml:space="preserve"> about open University systems and work with system wide committee thinking about this and working with the resources working on this idea coming from the ATSC</w:t>
      </w:r>
    </w:p>
    <w:p w14:paraId="5A077C41" w14:textId="085FDCD9" w:rsidR="00AF6F92" w:rsidRDefault="00AF6F92" w:rsidP="00AF6F92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classroom</w:t>
      </w:r>
      <w:proofErr w:type="gramEnd"/>
      <w:r>
        <w:rPr>
          <w:rFonts w:ascii="Times New Roman" w:hAnsi="Times New Roman" w:cs="Times New Roman"/>
          <w:sz w:val="24"/>
        </w:rPr>
        <w:t xml:space="preserve"> technology protocols and how this works with the idea presented by Steve </w:t>
      </w:r>
      <w:proofErr w:type="spellStart"/>
      <w:r>
        <w:rPr>
          <w:rFonts w:ascii="Times New Roman" w:hAnsi="Times New Roman" w:cs="Times New Roman"/>
          <w:sz w:val="24"/>
        </w:rPr>
        <w:t>Taksar</w:t>
      </w:r>
      <w:proofErr w:type="spellEnd"/>
    </w:p>
    <w:p w14:paraId="4145EC8F" w14:textId="6DEF6C1B" w:rsidR="00AF6F92" w:rsidRDefault="00AF6F92" w:rsidP="00AF6F92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use</w:t>
      </w:r>
      <w:proofErr w:type="gramEnd"/>
      <w:r>
        <w:rPr>
          <w:rFonts w:ascii="Times New Roman" w:hAnsi="Times New Roman" w:cs="Times New Roman"/>
          <w:sz w:val="24"/>
        </w:rPr>
        <w:t xml:space="preserve"> the committee as a focal point/funnel for providing guidance/organization/structure around technology that U is looking at in a specific manner (which also ties in to the first idea) and thinking in a strategic way around resources, which can also raise the visibility of the committee and think about the development of the process</w:t>
      </w:r>
    </w:p>
    <w:p w14:paraId="1369D36F" w14:textId="2BDCF3A8" w:rsidR="00131B7F" w:rsidRDefault="00131B7F" w:rsidP="00AF6F92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assessment</w:t>
      </w:r>
      <w:proofErr w:type="gramEnd"/>
      <w:r>
        <w:rPr>
          <w:rFonts w:ascii="Times New Roman" w:hAnsi="Times New Roman" w:cs="Times New Roman"/>
          <w:sz w:val="24"/>
        </w:rPr>
        <w:t>: what do we provide, what do we support, what do we use it for, endorsement of particular ideas</w:t>
      </w:r>
    </w:p>
    <w:p w14:paraId="1AB99CDF" w14:textId="567C403B" w:rsidR="00131B7F" w:rsidRDefault="00131B7F" w:rsidP="00AF6F92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proofErr w:type="gramStart"/>
      <w:r>
        <w:rPr>
          <w:rFonts w:ascii="Times New Roman" w:hAnsi="Times New Roman" w:cs="Times New Roman"/>
          <w:sz w:val="24"/>
        </w:rPr>
        <w:t>looking</w:t>
      </w:r>
      <w:proofErr w:type="gramEnd"/>
      <w:r>
        <w:rPr>
          <w:rFonts w:ascii="Times New Roman" w:hAnsi="Times New Roman" w:cs="Times New Roman"/>
          <w:sz w:val="24"/>
        </w:rPr>
        <w:t xml:space="preserve"> at other models to see what we are trying to create and perhaps meet in the middle</w:t>
      </w:r>
    </w:p>
    <w:p w14:paraId="1791F94C" w14:textId="56159FF1" w:rsidR="00131B7F" w:rsidRDefault="00131B7F" w:rsidP="00AF6F92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need</w:t>
      </w:r>
      <w:proofErr w:type="gramEnd"/>
      <w:r>
        <w:rPr>
          <w:rFonts w:ascii="Times New Roman" w:hAnsi="Times New Roman" w:cs="Times New Roman"/>
          <w:sz w:val="24"/>
        </w:rPr>
        <w:t xml:space="preserve"> to identify a work plan and process between meetings to engage work</w:t>
      </w:r>
    </w:p>
    <w:p w14:paraId="231AB90D" w14:textId="5339EC22" w:rsidR="00ED32E5" w:rsidRPr="00081F6C" w:rsidRDefault="00ED32E5" w:rsidP="00AF6F92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Action steps:</w:t>
      </w:r>
    </w:p>
    <w:p w14:paraId="19B29515" w14:textId="7024A7F8" w:rsidR="00081F6C" w:rsidRPr="00ED32E5" w:rsidRDefault="00254919" w:rsidP="00ED32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ED32E5">
        <w:rPr>
          <w:rFonts w:ascii="Times New Roman" w:hAnsi="Times New Roman" w:cs="Times New Roman"/>
          <w:color w:val="FF0000"/>
          <w:sz w:val="24"/>
        </w:rPr>
        <w:t>Robin to draft some ideas based on the above for the group to digest before the meeting</w:t>
      </w:r>
    </w:p>
    <w:p w14:paraId="0C76876C" w14:textId="494CCA35" w:rsidR="00254919" w:rsidRPr="00ED32E5" w:rsidRDefault="00254919" w:rsidP="00ED32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ED32E5">
        <w:rPr>
          <w:rFonts w:ascii="Times New Roman" w:hAnsi="Times New Roman" w:cs="Times New Roman"/>
          <w:color w:val="FF0000"/>
          <w:sz w:val="24"/>
        </w:rPr>
        <w:t>Rich, Joann, and Scott to work on the inventory/survey and have available for group before next meeting</w:t>
      </w:r>
    </w:p>
    <w:p w14:paraId="3FE20854" w14:textId="77777777" w:rsidR="00254919" w:rsidRPr="00081F6C" w:rsidRDefault="00254919" w:rsidP="00081F6C">
      <w:pPr>
        <w:spacing w:after="0"/>
        <w:rPr>
          <w:rFonts w:ascii="Times New Roman" w:hAnsi="Times New Roman" w:cs="Times New Roman"/>
          <w:sz w:val="24"/>
        </w:rPr>
      </w:pPr>
    </w:p>
    <w:p w14:paraId="730E074A" w14:textId="36B5D39D" w:rsidR="00081F6C" w:rsidRPr="00ED32E5" w:rsidRDefault="00081F6C" w:rsidP="00081F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F6C">
        <w:rPr>
          <w:rFonts w:ascii="Times New Roman" w:hAnsi="Times New Roman" w:cs="Times New Roman"/>
          <w:sz w:val="24"/>
        </w:rPr>
        <w:t xml:space="preserve">Identify working group based on the document provided by CFO Steve </w:t>
      </w:r>
      <w:proofErr w:type="spellStart"/>
      <w:r w:rsidRPr="00081F6C">
        <w:rPr>
          <w:rFonts w:ascii="Times New Roman" w:hAnsi="Times New Roman" w:cs="Times New Roman"/>
          <w:sz w:val="24"/>
        </w:rPr>
        <w:t>Taksar</w:t>
      </w:r>
      <w:proofErr w:type="spellEnd"/>
      <w:r w:rsidRPr="00081F6C">
        <w:rPr>
          <w:rFonts w:ascii="Times New Roman" w:hAnsi="Times New Roman" w:cs="Times New Roman"/>
          <w:sz w:val="24"/>
        </w:rPr>
        <w:t xml:space="preserve"> on the renovations of Hyde Hall and implications for classroom technology packages (Tier 1, 2, 3). </w:t>
      </w:r>
      <w:r w:rsidR="00ED32E5">
        <w:rPr>
          <w:rFonts w:ascii="Times New Roman" w:hAnsi="Times New Roman" w:cs="Times New Roman"/>
          <w:sz w:val="24"/>
        </w:rPr>
        <w:t>[</w:t>
      </w:r>
      <w:r w:rsidR="00ED32E5" w:rsidRPr="00ED32E5">
        <w:rPr>
          <w:rFonts w:ascii="Times New Roman" w:hAnsi="Times New Roman" w:cs="Times New Roman"/>
          <w:sz w:val="24"/>
        </w:rPr>
        <w:t xml:space="preserve">Addressed </w:t>
      </w:r>
      <w:r w:rsidR="00ED32E5">
        <w:rPr>
          <w:rFonts w:ascii="Times New Roman" w:hAnsi="Times New Roman" w:cs="Times New Roman"/>
          <w:sz w:val="24"/>
        </w:rPr>
        <w:t xml:space="preserve">in </w:t>
      </w:r>
      <w:r w:rsidR="00ED32E5" w:rsidRPr="00ED32E5">
        <w:rPr>
          <w:rFonts w:ascii="Times New Roman" w:hAnsi="Times New Roman" w:cs="Times New Roman"/>
          <w:sz w:val="24"/>
        </w:rPr>
        <w:t>above</w:t>
      </w:r>
      <w:r w:rsidR="00ED32E5">
        <w:rPr>
          <w:rFonts w:ascii="Times New Roman" w:hAnsi="Times New Roman" w:cs="Times New Roman"/>
          <w:sz w:val="24"/>
        </w:rPr>
        <w:t xml:space="preserve"> discussion]</w:t>
      </w:r>
    </w:p>
    <w:p w14:paraId="7C3A98B7" w14:textId="77777777" w:rsidR="00081F6C" w:rsidRPr="00081F6C" w:rsidRDefault="00081F6C" w:rsidP="00081F6C">
      <w:pPr>
        <w:spacing w:after="0"/>
        <w:rPr>
          <w:rFonts w:ascii="Times New Roman" w:hAnsi="Times New Roman" w:cs="Times New Roman"/>
          <w:sz w:val="24"/>
        </w:rPr>
      </w:pPr>
    </w:p>
    <w:p w14:paraId="60A8334B" w14:textId="2832E531" w:rsidR="00AF6F92" w:rsidRDefault="00081F6C" w:rsidP="00AF6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D32E5">
        <w:rPr>
          <w:rFonts w:ascii="Times New Roman" w:hAnsi="Times New Roman" w:cs="Times New Roman"/>
          <w:sz w:val="24"/>
        </w:rPr>
        <w:t>Purpose of committee (as a tangent from Data Management discussion)</w:t>
      </w:r>
      <w:r w:rsidR="00ED32E5" w:rsidRPr="00ED32E5">
        <w:rPr>
          <w:rFonts w:ascii="Times New Roman" w:hAnsi="Times New Roman" w:cs="Times New Roman"/>
          <w:sz w:val="24"/>
        </w:rPr>
        <w:t xml:space="preserve"> </w:t>
      </w:r>
      <w:r w:rsidR="00ED32E5">
        <w:rPr>
          <w:rFonts w:ascii="Times New Roman" w:hAnsi="Times New Roman" w:cs="Times New Roman"/>
          <w:sz w:val="24"/>
        </w:rPr>
        <w:t>[</w:t>
      </w:r>
      <w:r w:rsidR="00ED32E5" w:rsidRPr="00ED32E5">
        <w:rPr>
          <w:rFonts w:ascii="Times New Roman" w:hAnsi="Times New Roman" w:cs="Times New Roman"/>
          <w:sz w:val="24"/>
        </w:rPr>
        <w:t xml:space="preserve">Addressed </w:t>
      </w:r>
      <w:r w:rsidR="00ED32E5">
        <w:rPr>
          <w:rFonts w:ascii="Times New Roman" w:hAnsi="Times New Roman" w:cs="Times New Roman"/>
          <w:sz w:val="24"/>
        </w:rPr>
        <w:t xml:space="preserve">in </w:t>
      </w:r>
      <w:r w:rsidR="00ED32E5" w:rsidRPr="00ED32E5">
        <w:rPr>
          <w:rFonts w:ascii="Times New Roman" w:hAnsi="Times New Roman" w:cs="Times New Roman"/>
          <w:sz w:val="24"/>
        </w:rPr>
        <w:t>above</w:t>
      </w:r>
      <w:r w:rsidR="00ED32E5">
        <w:rPr>
          <w:rFonts w:ascii="Times New Roman" w:hAnsi="Times New Roman" w:cs="Times New Roman"/>
          <w:sz w:val="24"/>
        </w:rPr>
        <w:t xml:space="preserve"> discussion]</w:t>
      </w:r>
    </w:p>
    <w:p w14:paraId="438F5048" w14:textId="77777777" w:rsidR="00ED32E5" w:rsidRPr="00ED32E5" w:rsidRDefault="00ED32E5" w:rsidP="00ED32E5">
      <w:pPr>
        <w:spacing w:after="0"/>
        <w:rPr>
          <w:rFonts w:ascii="Times New Roman" w:hAnsi="Times New Roman" w:cs="Times New Roman"/>
          <w:sz w:val="24"/>
        </w:rPr>
      </w:pPr>
    </w:p>
    <w:p w14:paraId="2D9619A2" w14:textId="77777777" w:rsidR="00081F6C" w:rsidRDefault="00081F6C" w:rsidP="00081F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1F6C">
        <w:rPr>
          <w:rFonts w:ascii="Times New Roman" w:hAnsi="Times New Roman" w:cs="Times New Roman"/>
          <w:sz w:val="24"/>
          <w:szCs w:val="24"/>
        </w:rPr>
        <w:t>ATOE “marketing”: As we are principal policy making committee, it seems the committee needs to be more visible in educating faculty relative that academic technology decisions should come through committee for input/faculty voice. Do we need to identify a protocol or recommendations for how the committee communicates with faculty and others about what we do the committee’s relevance to faculty?</w:t>
      </w:r>
    </w:p>
    <w:p w14:paraId="57F33D53" w14:textId="77777777" w:rsidR="0087619E" w:rsidRPr="0087619E" w:rsidRDefault="0087619E" w:rsidP="008761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DB7DC" w14:textId="780592C5" w:rsidR="0087619E" w:rsidRPr="00081F6C" w:rsidRDefault="00ED32E5" w:rsidP="008761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need to s</w:t>
      </w:r>
      <w:r w:rsidR="0087619E">
        <w:rPr>
          <w:rFonts w:ascii="Times New Roman" w:hAnsi="Times New Roman" w:cs="Times New Roman"/>
          <w:sz w:val="24"/>
          <w:szCs w:val="24"/>
        </w:rPr>
        <w:t>peak as a representative body to “catch the falling balls” and build cohesion ahead of time to have a wide enough net</w:t>
      </w:r>
    </w:p>
    <w:p w14:paraId="72622068" w14:textId="77777777" w:rsidR="00081F6C" w:rsidRPr="00081F6C" w:rsidRDefault="00081F6C" w:rsidP="00081F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23DB4" w14:textId="77777777" w:rsidR="00081F6C" w:rsidRPr="00051A06" w:rsidRDefault="00081F6C" w:rsidP="00081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1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role of </w:t>
      </w:r>
      <w:proofErr w:type="spellStart"/>
      <w:r w:rsidRPr="00081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eportfolios</w:t>
      </w:r>
      <w:proofErr w:type="spellEnd"/>
      <w:r w:rsidRPr="00081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PSU curriculum (Robin DeRosa)</w:t>
      </w:r>
    </w:p>
    <w:p w14:paraId="40A6640A" w14:textId="77777777" w:rsidR="00051A06" w:rsidRPr="00051A06" w:rsidRDefault="00051A06" w:rsidP="00051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5C4A98" w14:textId="5844C746" w:rsidR="00051A06" w:rsidRPr="00ED32E5" w:rsidRDefault="00ED32E5" w:rsidP="00051A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2E5">
        <w:rPr>
          <w:rFonts w:ascii="Times New Roman" w:eastAsia="Times New Roman" w:hAnsi="Times New Roman" w:cs="Times New Roman"/>
          <w:sz w:val="24"/>
          <w:szCs w:val="24"/>
        </w:rPr>
        <w:t>Proposed as a need to create</w:t>
      </w:r>
      <w:r w:rsidR="00051A06" w:rsidRPr="00ED32E5">
        <w:rPr>
          <w:rFonts w:ascii="Times New Roman" w:eastAsia="Times New Roman" w:hAnsi="Times New Roman" w:cs="Times New Roman"/>
          <w:sz w:val="24"/>
          <w:szCs w:val="24"/>
        </w:rPr>
        <w:t xml:space="preserve"> some sort of system or forms by which faculty bring forth ideas—the example is the use of </w:t>
      </w:r>
      <w:proofErr w:type="spellStart"/>
      <w:r w:rsidR="00051A06" w:rsidRPr="00ED32E5">
        <w:rPr>
          <w:rFonts w:ascii="Times New Roman" w:eastAsia="Times New Roman" w:hAnsi="Times New Roman" w:cs="Times New Roman"/>
          <w:sz w:val="24"/>
          <w:szCs w:val="24"/>
        </w:rPr>
        <w:t>eportfolios</w:t>
      </w:r>
      <w:proofErr w:type="spellEnd"/>
      <w:r w:rsidR="00051A06" w:rsidRPr="00ED32E5">
        <w:rPr>
          <w:rFonts w:ascii="Times New Roman" w:eastAsia="Times New Roman" w:hAnsi="Times New Roman" w:cs="Times New Roman"/>
          <w:sz w:val="24"/>
          <w:szCs w:val="24"/>
        </w:rPr>
        <w:t xml:space="preserve"> that students would use; looking at demonstrable best practice; for next meeting developing a draft practice for looking at these things</w:t>
      </w:r>
    </w:p>
    <w:p w14:paraId="619DA5DD" w14:textId="77F0FC87" w:rsidR="00ED32E5" w:rsidRPr="00ED32E5" w:rsidRDefault="00ED32E5" w:rsidP="00051A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2E5">
        <w:rPr>
          <w:rFonts w:ascii="Times New Roman" w:eastAsia="Times New Roman" w:hAnsi="Times New Roman" w:cs="Times New Roman"/>
          <w:sz w:val="24"/>
          <w:szCs w:val="24"/>
        </w:rPr>
        <w:t>Tabled for this meeting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2E5">
        <w:rPr>
          <w:rFonts w:ascii="Times New Roman" w:eastAsia="Times New Roman" w:hAnsi="Times New Roman" w:cs="Times New Roman"/>
          <w:sz w:val="24"/>
          <w:szCs w:val="24"/>
        </w:rPr>
        <w:t>with proposal to bring back to committee at later date</w:t>
      </w:r>
    </w:p>
    <w:p w14:paraId="5485E90C" w14:textId="77777777" w:rsidR="00081F6C" w:rsidRPr="00081F6C" w:rsidRDefault="00081F6C" w:rsidP="00081F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A5637" w14:textId="77777777" w:rsidR="00081F6C" w:rsidRPr="00081F6C" w:rsidRDefault="00081F6C" w:rsidP="00081F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F6C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2EDA4231" w14:textId="7314C0CC" w:rsidR="00081F6C" w:rsidRPr="00ED32E5" w:rsidRDefault="00ED32E5" w:rsidP="00081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None at this time</w:t>
      </w:r>
    </w:p>
    <w:p w14:paraId="062A0CD9" w14:textId="77777777" w:rsidR="00081F6C" w:rsidRPr="00081F6C" w:rsidRDefault="00081F6C" w:rsidP="00081F6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081F6C">
        <w:rPr>
          <w:rFonts w:ascii="Times New Roman" w:hAnsi="Times New Roman" w:cs="Times New Roman"/>
          <w:b/>
          <w:sz w:val="24"/>
          <w:szCs w:val="24"/>
          <w:u w:val="single"/>
        </w:rPr>
        <w:t>Announcements</w:t>
      </w:r>
    </w:p>
    <w:p w14:paraId="09B6410A" w14:textId="293E17C7" w:rsidR="00502152" w:rsidRDefault="00926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Gail provided brief update on data management: did not go out for RFP due to lack of funding. In order to move forward, Julie will probably have to bring to cabinet, Gail was creating a template with rationale for Julie to bring it to cabinet stating we can’t engage in academic assessment without a management tool to do it. Once we’ve identified money, we would go back through the process of reviewing product, ESC-IS rated it as a high prior</w:t>
      </w:r>
      <w:r w:rsidR="004A5510">
        <w:rPr>
          <w:rFonts w:ascii="Times New Roman" w:hAnsi="Times New Roman" w:cs="Times New Roman"/>
        </w:rPr>
        <w:t xml:space="preserve">ity, but once it would go to RFP, we would need input about </w:t>
      </w:r>
      <w:r w:rsidR="00040227">
        <w:rPr>
          <w:rFonts w:ascii="Times New Roman" w:hAnsi="Times New Roman" w:cs="Times New Roman"/>
        </w:rPr>
        <w:t>which product is most effective with representatives from this group.</w:t>
      </w:r>
    </w:p>
    <w:p w14:paraId="51D44B16" w14:textId="5851746A" w:rsidR="00783FDF" w:rsidRDefault="0050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officially changed to 3:30-4:30</w:t>
      </w:r>
    </w:p>
    <w:p w14:paraId="47EBF627" w14:textId="1494B849" w:rsidR="00783FDF" w:rsidRPr="00081F6C" w:rsidRDefault="00E4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 moved to adjourn, </w:t>
      </w:r>
      <w:proofErr w:type="spellStart"/>
      <w:r>
        <w:rPr>
          <w:rFonts w:ascii="Times New Roman" w:hAnsi="Times New Roman" w:cs="Times New Roman"/>
        </w:rPr>
        <w:t>Zhiz</w:t>
      </w:r>
      <w:bookmarkStart w:id="0" w:name="_GoBack"/>
      <w:bookmarkEnd w:id="0"/>
      <w:r w:rsidR="00783FDF">
        <w:rPr>
          <w:rFonts w:ascii="Times New Roman" w:hAnsi="Times New Roman" w:cs="Times New Roman"/>
        </w:rPr>
        <w:t>hang</w:t>
      </w:r>
      <w:proofErr w:type="spellEnd"/>
      <w:r w:rsidR="00783FDF">
        <w:rPr>
          <w:rFonts w:ascii="Times New Roman" w:hAnsi="Times New Roman" w:cs="Times New Roman"/>
        </w:rPr>
        <w:t xml:space="preserve"> seconded. Adjourned at 4:22.</w:t>
      </w:r>
    </w:p>
    <w:sectPr w:rsidR="00783FDF" w:rsidRPr="00081F6C" w:rsidSect="001E18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C78"/>
    <w:multiLevelType w:val="hybridMultilevel"/>
    <w:tmpl w:val="763EB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7BA1"/>
    <w:multiLevelType w:val="hybridMultilevel"/>
    <w:tmpl w:val="5E38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11492"/>
    <w:multiLevelType w:val="hybridMultilevel"/>
    <w:tmpl w:val="89782DB6"/>
    <w:lvl w:ilvl="0" w:tplc="7EFC26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6C"/>
    <w:rsid w:val="00040227"/>
    <w:rsid w:val="00051A06"/>
    <w:rsid w:val="00081F6C"/>
    <w:rsid w:val="00131B7F"/>
    <w:rsid w:val="001E18B6"/>
    <w:rsid w:val="00254919"/>
    <w:rsid w:val="002C50DF"/>
    <w:rsid w:val="0036259A"/>
    <w:rsid w:val="004A5510"/>
    <w:rsid w:val="00502152"/>
    <w:rsid w:val="00783FDF"/>
    <w:rsid w:val="0087619E"/>
    <w:rsid w:val="009266C0"/>
    <w:rsid w:val="009818AF"/>
    <w:rsid w:val="00993404"/>
    <w:rsid w:val="009E0D3A"/>
    <w:rsid w:val="00A56E78"/>
    <w:rsid w:val="00A652A6"/>
    <w:rsid w:val="00AF6F92"/>
    <w:rsid w:val="00BD4A0D"/>
    <w:rsid w:val="00E45AF5"/>
    <w:rsid w:val="00ED32E5"/>
    <w:rsid w:val="00F07E7C"/>
    <w:rsid w:val="00FD2B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F7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3512</Characters>
  <Application>Microsoft Macintosh Word</Application>
  <DocSecurity>0</DocSecurity>
  <Lines>29</Lines>
  <Paragraphs>8</Paragraphs>
  <ScaleCrop>false</ScaleCrop>
  <Company>PSU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Shedd</dc:creator>
  <cp:keywords/>
  <dc:description/>
  <cp:lastModifiedBy>Robin DeRosa</cp:lastModifiedBy>
  <cp:revision>4</cp:revision>
  <dcterms:created xsi:type="dcterms:W3CDTF">2015-10-13T17:58:00Z</dcterms:created>
  <dcterms:modified xsi:type="dcterms:W3CDTF">2015-10-13T18:46:00Z</dcterms:modified>
</cp:coreProperties>
</file>