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1451" w14:textId="77777777" w:rsidR="00194304" w:rsidRDefault="00194304" w:rsidP="00194304">
      <w:pPr>
        <w:spacing w:after="0"/>
        <w:rPr>
          <w:rFonts w:ascii="Times" w:eastAsia="Times New Roman" w:hAnsi="Times" w:cs="Times New Roman"/>
          <w:b/>
          <w:bCs/>
          <w:sz w:val="20"/>
          <w:szCs w:val="20"/>
          <w:lang w:eastAsia="en-US"/>
        </w:rPr>
      </w:pPr>
      <w:r>
        <w:rPr>
          <w:rFonts w:ascii="Times" w:eastAsia="Times New Roman" w:hAnsi="Times" w:cs="Times New Roman"/>
          <w:b/>
          <w:bCs/>
          <w:sz w:val="20"/>
          <w:szCs w:val="20"/>
          <w:lang w:eastAsia="en-US"/>
        </w:rPr>
        <w:t>S A M P L E</w:t>
      </w:r>
    </w:p>
    <w:p w14:paraId="6C71393F" w14:textId="77777777" w:rsidR="00194304" w:rsidRDefault="00194304" w:rsidP="00194304">
      <w:pPr>
        <w:spacing w:after="0"/>
        <w:rPr>
          <w:rFonts w:ascii="Times" w:eastAsia="Times New Roman" w:hAnsi="Times" w:cs="Times New Roman"/>
          <w:b/>
          <w:bCs/>
          <w:sz w:val="20"/>
          <w:szCs w:val="20"/>
          <w:lang w:eastAsia="en-US"/>
        </w:rPr>
      </w:pPr>
    </w:p>
    <w:p w14:paraId="4EAE0D36" w14:textId="77777777" w:rsidR="00194304" w:rsidRPr="00194304" w:rsidRDefault="00194304" w:rsidP="00194304">
      <w:pPr>
        <w:spacing w:after="0"/>
        <w:rPr>
          <w:rFonts w:ascii="Times" w:eastAsia="Times New Roman" w:hAnsi="Times" w:cs="Times New Roman"/>
          <w:sz w:val="20"/>
          <w:szCs w:val="20"/>
          <w:lang w:eastAsia="en-US"/>
        </w:rPr>
      </w:pPr>
      <w:r w:rsidRPr="00194304">
        <w:rPr>
          <w:rFonts w:ascii="Times" w:eastAsia="Times New Roman" w:hAnsi="Times" w:cs="Times New Roman"/>
          <w:b/>
          <w:bCs/>
          <w:sz w:val="20"/>
          <w:szCs w:val="20"/>
          <w:lang w:eastAsia="en-US"/>
        </w:rPr>
        <w:t>Reader Submitted</w:t>
      </w:r>
      <w:r w:rsidRPr="00194304">
        <w:rPr>
          <w:rFonts w:ascii="Times" w:eastAsia="Times New Roman" w:hAnsi="Times" w:cs="Times New Roman"/>
          <w:sz w:val="20"/>
          <w:szCs w:val="20"/>
          <w:lang w:eastAsia="en-US"/>
        </w:rPr>
        <w:t xml:space="preserve"> </w:t>
      </w:r>
      <w:r>
        <w:rPr>
          <w:rFonts w:ascii="Times" w:eastAsia="Times New Roman" w:hAnsi="Times" w:cs="Times New Roman"/>
          <w:sz w:val="20"/>
          <w:szCs w:val="20"/>
          <w:lang w:eastAsia="en-US"/>
        </w:rPr>
        <w:t>: Hollis Brookline Journal</w:t>
      </w:r>
    </w:p>
    <w:p w14:paraId="063DBD0B" w14:textId="77777777" w:rsidR="00194304" w:rsidRPr="00194304" w:rsidRDefault="00194304" w:rsidP="00194304">
      <w:pPr>
        <w:spacing w:before="100" w:beforeAutospacing="1" w:after="100" w:afterAutospacing="1" w:line="240" w:lineRule="atLeast"/>
        <w:outlineLvl w:val="0"/>
        <w:rPr>
          <w:rFonts w:ascii="Times" w:eastAsia="Times New Roman" w:hAnsi="Times" w:cs="Times New Roman"/>
          <w:b/>
          <w:bCs/>
          <w:kern w:val="36"/>
          <w:sz w:val="48"/>
          <w:szCs w:val="48"/>
          <w:lang w:eastAsia="en-US"/>
        </w:rPr>
      </w:pPr>
      <w:r w:rsidRPr="00194304">
        <w:rPr>
          <w:rFonts w:ascii="Times" w:eastAsia="Times New Roman" w:hAnsi="Times" w:cs="Times New Roman"/>
          <w:b/>
          <w:bCs/>
          <w:kern w:val="36"/>
          <w:sz w:val="48"/>
          <w:szCs w:val="48"/>
          <w:lang w:eastAsia="en-US"/>
        </w:rPr>
        <w:t xml:space="preserve">PSU’s Tiger Theatre presented at Brookline school </w:t>
      </w:r>
    </w:p>
    <w:p w14:paraId="0989FC1B" w14:textId="77777777" w:rsidR="00194304" w:rsidRPr="00194304" w:rsidRDefault="00194304" w:rsidP="00194304">
      <w:pPr>
        <w:spacing w:before="100" w:beforeAutospacing="1" w:after="100" w:afterAutospacing="1"/>
        <w:rPr>
          <w:rFonts w:ascii="Times" w:hAnsi="Times" w:cs="Times New Roman"/>
          <w:sz w:val="20"/>
          <w:szCs w:val="20"/>
          <w:lang w:eastAsia="en-US"/>
        </w:rPr>
      </w:pPr>
      <w:r w:rsidRPr="00194304">
        <w:rPr>
          <w:rFonts w:ascii="Times" w:hAnsi="Times" w:cs="Times New Roman"/>
          <w:sz w:val="20"/>
          <w:szCs w:val="20"/>
          <w:lang w:eastAsia="en-US"/>
        </w:rPr>
        <w:t xml:space="preserve">Friday, April 3, 2015 </w:t>
      </w:r>
    </w:p>
    <w:p w14:paraId="0D9958A0" w14:textId="42EBA464" w:rsidR="00194304" w:rsidRDefault="00194304" w:rsidP="00194304">
      <w:pPr>
        <w:pStyle w:val="bj-bjbodytext"/>
        <w:rPr>
          <w:rFonts w:cs="Times New Roman"/>
        </w:rPr>
      </w:pPr>
      <w:r>
        <w:rPr>
          <w:rFonts w:eastAsia="Times New Roman" w:cs="Times New Roman"/>
        </w:rPr>
        <w:t>Courtesy photo</w:t>
      </w:r>
      <w:r>
        <w:rPr>
          <w:rFonts w:eastAsia="Times New Roman" w:cs="Times New Roman"/>
        </w:rPr>
        <w:br/>
      </w:r>
      <w:r w:rsidR="00421FD7">
        <w:rPr>
          <w:rFonts w:eastAsia="Times New Roman" w:cs="Times New Roman"/>
        </w:rPr>
        <w:t>Plymouth State University's TIGER</w:t>
      </w:r>
      <w:bookmarkStart w:id="0" w:name="_GoBack"/>
      <w:bookmarkEnd w:id="0"/>
      <w:r>
        <w:rPr>
          <w:rFonts w:eastAsia="Times New Roman" w:cs="Times New Roman"/>
        </w:rPr>
        <w:t xml:space="preserve"> Theatre was presented at Richard Maghakian Memorial School in Brookline recently.</w:t>
      </w:r>
    </w:p>
    <w:p w14:paraId="4EE9AA2C" w14:textId="77777777" w:rsidR="00194304" w:rsidRDefault="00194304" w:rsidP="00194304">
      <w:pPr>
        <w:pStyle w:val="bj-bjbodytext"/>
        <w:rPr>
          <w:rFonts w:cs="Times New Roman"/>
        </w:rPr>
      </w:pPr>
    </w:p>
    <w:p w14:paraId="75322EBA" w14:textId="02B4C838" w:rsidR="00194304" w:rsidRDefault="00194304" w:rsidP="00194304">
      <w:pPr>
        <w:pStyle w:val="bj-bjbodytext"/>
        <w:rPr>
          <w:rFonts w:cs="Times New Roman"/>
        </w:rPr>
      </w:pPr>
      <w:r>
        <w:rPr>
          <w:rFonts w:cs="Times New Roman"/>
        </w:rPr>
        <w:t>BROOKLINE</w:t>
      </w:r>
      <w:r w:rsidR="0022062C">
        <w:rPr>
          <w:rFonts w:cs="Times New Roman"/>
        </w:rPr>
        <w:t>,NH</w:t>
      </w:r>
      <w:r>
        <w:rPr>
          <w:rFonts w:cs="Times New Roman"/>
        </w:rPr>
        <w:t xml:space="preserve"> – Richard Maghakian Memorial School hosted T</w:t>
      </w:r>
      <w:r w:rsidR="0022062C">
        <w:rPr>
          <w:rFonts w:cs="Times New Roman"/>
        </w:rPr>
        <w:t>IGER</w:t>
      </w:r>
      <w:r>
        <w:rPr>
          <w:rFonts w:cs="Times New Roman"/>
        </w:rPr>
        <w:t xml:space="preserve"> Theatre at on Thursday, March 12.</w:t>
      </w:r>
    </w:p>
    <w:p w14:paraId="2137801F" w14:textId="602C8BBE" w:rsidR="00194304" w:rsidRDefault="00194304" w:rsidP="00194304">
      <w:pPr>
        <w:pStyle w:val="bj-bjbodytext"/>
        <w:rPr>
          <w:rFonts w:cs="Times New Roman"/>
        </w:rPr>
      </w:pPr>
      <w:r>
        <w:rPr>
          <w:rFonts w:cs="Times New Roman"/>
        </w:rPr>
        <w:t>T</w:t>
      </w:r>
      <w:r w:rsidR="0022062C">
        <w:rPr>
          <w:rFonts w:cs="Times New Roman"/>
        </w:rPr>
        <w:t>IGER</w:t>
      </w:r>
      <w:r>
        <w:rPr>
          <w:rFonts w:cs="Times New Roman"/>
        </w:rPr>
        <w:t>, which is celebrating its 12th season, is a professional theater company based at Plymouth State University. Its mission is to help children, schools, parents and communities deal proactively and positively with social issues and concerns facing children in schools today.</w:t>
      </w:r>
    </w:p>
    <w:p w14:paraId="693AE420" w14:textId="36DAD29D" w:rsidR="00194304" w:rsidRDefault="00194304" w:rsidP="00194304">
      <w:pPr>
        <w:pStyle w:val="bj-bjbodytext"/>
        <w:rPr>
          <w:rFonts w:cs="Times New Roman"/>
        </w:rPr>
      </w:pPr>
      <w:r>
        <w:rPr>
          <w:rFonts w:cs="Times New Roman"/>
        </w:rPr>
        <w:t>Based on the anonymous writings of school</w:t>
      </w:r>
      <w:r w:rsidR="0022062C">
        <w:rPr>
          <w:rFonts w:cs="Times New Roman"/>
        </w:rPr>
        <w:t xml:space="preserve"> </w:t>
      </w:r>
      <w:r>
        <w:rPr>
          <w:rFonts w:cs="Times New Roman"/>
        </w:rPr>
        <w:t>children, T</w:t>
      </w:r>
      <w:r w:rsidR="0022062C">
        <w:rPr>
          <w:rFonts w:cs="Times New Roman"/>
        </w:rPr>
        <w:t>IGER</w:t>
      </w:r>
      <w:r>
        <w:rPr>
          <w:rFonts w:cs="Times New Roman"/>
        </w:rPr>
        <w:t xml:space="preserve"> incorporates live actors, puppets, theater, movement and music into its productions to try to reach school audiences with important messages children need to hear. </w:t>
      </w:r>
    </w:p>
    <w:p w14:paraId="134E88AD" w14:textId="3B1BDCA5" w:rsidR="00194304" w:rsidRDefault="00194304" w:rsidP="00194304">
      <w:pPr>
        <w:pStyle w:val="bj-bjbodytext"/>
        <w:rPr>
          <w:rFonts w:cs="Times New Roman"/>
        </w:rPr>
      </w:pPr>
      <w:r>
        <w:rPr>
          <w:rFonts w:cs="Times New Roman"/>
        </w:rPr>
        <w:t xml:space="preserve">Since its debut in 2002, the company has toured to more than 400 schools – some repeatedly – and </w:t>
      </w:r>
      <w:r w:rsidR="0022062C">
        <w:rPr>
          <w:rFonts w:cs="Times New Roman"/>
        </w:rPr>
        <w:t xml:space="preserve">performed </w:t>
      </w:r>
      <w:r>
        <w:rPr>
          <w:rFonts w:cs="Times New Roman"/>
        </w:rPr>
        <w:t>for more than 350,000 children across New England.</w:t>
      </w:r>
    </w:p>
    <w:p w14:paraId="46DE21A6" w14:textId="1E0148B3" w:rsidR="00194304" w:rsidRDefault="00194304" w:rsidP="00194304">
      <w:pPr>
        <w:pStyle w:val="bj-bjbodytext"/>
        <w:rPr>
          <w:rFonts w:cs="Times New Roman"/>
        </w:rPr>
      </w:pPr>
      <w:r>
        <w:rPr>
          <w:rFonts w:cs="Times New Roman"/>
        </w:rPr>
        <w:t xml:space="preserve">The productions are created </w:t>
      </w:r>
      <w:r w:rsidR="0022062C">
        <w:rPr>
          <w:rFonts w:cs="Times New Roman"/>
        </w:rPr>
        <w:t>by Trish Lindberg from children’s writings. Lindberg is</w:t>
      </w:r>
      <w:r>
        <w:rPr>
          <w:rFonts w:cs="Times New Roman"/>
        </w:rPr>
        <w:t xml:space="preserve"> </w:t>
      </w:r>
      <w:r w:rsidR="0022062C">
        <w:rPr>
          <w:rFonts w:cs="Times New Roman"/>
        </w:rPr>
        <w:t>professor of education</w:t>
      </w:r>
      <w:r>
        <w:rPr>
          <w:rFonts w:cs="Times New Roman"/>
        </w:rPr>
        <w:t xml:space="preserve"> at PSU</w:t>
      </w:r>
      <w:r w:rsidR="0022062C">
        <w:rPr>
          <w:rFonts w:cs="Times New Roman"/>
        </w:rPr>
        <w:t>,</w:t>
      </w:r>
      <w:r>
        <w:rPr>
          <w:rFonts w:cs="Times New Roman"/>
        </w:rPr>
        <w:t xml:space="preserve"> and coordinator of the integrated arts programs.</w:t>
      </w:r>
    </w:p>
    <w:p w14:paraId="52BDBE1C" w14:textId="77777777" w:rsidR="00194304" w:rsidRDefault="00194304" w:rsidP="00194304">
      <w:pPr>
        <w:pStyle w:val="bj-bjbodytext"/>
        <w:rPr>
          <w:rFonts w:cs="Times New Roman"/>
        </w:rPr>
      </w:pPr>
      <w:r>
        <w:rPr>
          <w:rFonts w:cs="Times New Roman"/>
        </w:rPr>
        <w:t xml:space="preserve">The production, “I’ve Got Your Back,” was the presentation at RMMS. It tackled the difficult issue of bullying in schools through empowering the bystander. </w:t>
      </w:r>
    </w:p>
    <w:p w14:paraId="54332C16" w14:textId="77777777" w:rsidR="00194304" w:rsidRDefault="00194304" w:rsidP="00194304">
      <w:pPr>
        <w:pStyle w:val="bj-bjbodytext"/>
        <w:rPr>
          <w:rFonts w:cs="Times New Roman"/>
        </w:rPr>
      </w:pPr>
      <w:r>
        <w:rPr>
          <w:rFonts w:cs="Times New Roman"/>
        </w:rPr>
        <w:t>The messages were positive and upbeat and in a manner that children understood, as the performances have been created from the voices of children themselves.</w:t>
      </w:r>
    </w:p>
    <w:p w14:paraId="4A2F21C2" w14:textId="77777777" w:rsidR="00194304" w:rsidRDefault="00194304" w:rsidP="00194304">
      <w:pPr>
        <w:pStyle w:val="bj-bjbodytext"/>
        <w:rPr>
          <w:rFonts w:cs="Times New Roman"/>
        </w:rPr>
      </w:pPr>
      <w:r>
        <w:rPr>
          <w:rFonts w:cs="Times New Roman"/>
        </w:rPr>
        <w:t xml:space="preserve">Teachers were provided with materials to use with their students after the performance to provide additional time for the children to have an opportunity to discuss the key messages. </w:t>
      </w:r>
    </w:p>
    <w:p w14:paraId="0D2EDA2F" w14:textId="77777777" w:rsidR="00841878" w:rsidRDefault="00194304" w:rsidP="009957CD">
      <w:pPr>
        <w:pStyle w:val="bj-bjbodytext"/>
        <w:rPr>
          <w:rFonts w:cs="Times New Roman"/>
        </w:rPr>
      </w:pPr>
      <w:r>
        <w:rPr>
          <w:rFonts w:cs="Times New Roman"/>
        </w:rPr>
        <w:t>The event was made possible through a donation from the Brookline Lions Club.</w:t>
      </w:r>
    </w:p>
    <w:p w14:paraId="5974F438" w14:textId="77777777" w:rsidR="009957CD" w:rsidRDefault="009957CD" w:rsidP="009957CD">
      <w:pPr>
        <w:pStyle w:val="bj-bjbodytext"/>
      </w:pPr>
      <w:r>
        <w:rPr>
          <w:noProof/>
        </w:rPr>
        <w:lastRenderedPageBreak/>
        <w:drawing>
          <wp:inline distT="0" distB="0" distL="0" distR="0" wp14:anchorId="76C9FC8E" wp14:editId="3DEAC939">
            <wp:extent cx="4358640" cy="3230880"/>
            <wp:effectExtent l="0" t="0" r="10160" b="0"/>
            <wp:docPr id="1" name="Picture 1" descr="Macintosh HD:Users:betsyc:Desktop:Screen Shot 2015-04-30 at 3.08.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syc:Desktop:Screen Shot 2015-04-30 at 3.08.0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640" cy="3230880"/>
                    </a:xfrm>
                    <a:prstGeom prst="rect">
                      <a:avLst/>
                    </a:prstGeom>
                    <a:noFill/>
                    <a:ln>
                      <a:noFill/>
                    </a:ln>
                  </pic:spPr>
                </pic:pic>
              </a:graphicData>
            </a:graphic>
          </wp:inline>
        </w:drawing>
      </w:r>
    </w:p>
    <w:sectPr w:rsidR="009957CD" w:rsidSect="008418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04"/>
    <w:rsid w:val="00194304"/>
    <w:rsid w:val="0022062C"/>
    <w:rsid w:val="00421FD7"/>
    <w:rsid w:val="007D7A9B"/>
    <w:rsid w:val="00841878"/>
    <w:rsid w:val="009957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30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bjbodytext">
    <w:name w:val="bj-bjbodytext"/>
    <w:basedOn w:val="Normal"/>
    <w:rsid w:val="00194304"/>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194304"/>
    <w:rPr>
      <w:rFonts w:ascii="Times" w:hAnsi="Times"/>
      <w:b/>
      <w:bCs/>
      <w:kern w:val="36"/>
      <w:sz w:val="48"/>
      <w:szCs w:val="48"/>
      <w:lang w:eastAsia="en-US"/>
    </w:rPr>
  </w:style>
  <w:style w:type="paragraph" w:styleId="NormalWeb">
    <w:name w:val="Normal (Web)"/>
    <w:basedOn w:val="Normal"/>
    <w:uiPriority w:val="99"/>
    <w:semiHidden/>
    <w:unhideWhenUsed/>
    <w:rsid w:val="0019430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957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7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30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bjbodytext">
    <w:name w:val="bj-bjbodytext"/>
    <w:basedOn w:val="Normal"/>
    <w:rsid w:val="00194304"/>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194304"/>
    <w:rPr>
      <w:rFonts w:ascii="Times" w:hAnsi="Times"/>
      <w:b/>
      <w:bCs/>
      <w:kern w:val="36"/>
      <w:sz w:val="48"/>
      <w:szCs w:val="48"/>
      <w:lang w:eastAsia="en-US"/>
    </w:rPr>
  </w:style>
  <w:style w:type="paragraph" w:styleId="NormalWeb">
    <w:name w:val="Normal (Web)"/>
    <w:basedOn w:val="Normal"/>
    <w:uiPriority w:val="99"/>
    <w:semiHidden/>
    <w:unhideWhenUsed/>
    <w:rsid w:val="00194304"/>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9957C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7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78400">
      <w:bodyDiv w:val="1"/>
      <w:marLeft w:val="0"/>
      <w:marRight w:val="0"/>
      <w:marTop w:val="0"/>
      <w:marBottom w:val="0"/>
      <w:divBdr>
        <w:top w:val="none" w:sz="0" w:space="0" w:color="auto"/>
        <w:left w:val="none" w:sz="0" w:space="0" w:color="auto"/>
        <w:bottom w:val="none" w:sz="0" w:space="0" w:color="auto"/>
        <w:right w:val="none" w:sz="0" w:space="0" w:color="auto"/>
      </w:divBdr>
    </w:div>
    <w:div w:id="928736802">
      <w:bodyDiv w:val="1"/>
      <w:marLeft w:val="0"/>
      <w:marRight w:val="0"/>
      <w:marTop w:val="0"/>
      <w:marBottom w:val="0"/>
      <w:divBdr>
        <w:top w:val="none" w:sz="0" w:space="0" w:color="auto"/>
        <w:left w:val="none" w:sz="0" w:space="0" w:color="auto"/>
        <w:bottom w:val="none" w:sz="0" w:space="0" w:color="auto"/>
        <w:right w:val="none" w:sz="0" w:space="0" w:color="auto"/>
      </w:divBdr>
      <w:divsChild>
        <w:div w:id="12775177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1500</Characters>
  <Application>Microsoft Macintosh Word</Application>
  <DocSecurity>0</DocSecurity>
  <Lines>12</Lines>
  <Paragraphs>3</Paragraphs>
  <ScaleCrop>false</ScaleCrop>
  <Company>Plymouth State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Cheney</dc:creator>
  <cp:keywords/>
  <dc:description/>
  <cp:lastModifiedBy>Sean</cp:lastModifiedBy>
  <cp:revision>4</cp:revision>
  <dcterms:created xsi:type="dcterms:W3CDTF">2015-04-30T19:03:00Z</dcterms:created>
  <dcterms:modified xsi:type="dcterms:W3CDTF">2016-03-02T17:17:00Z</dcterms:modified>
</cp:coreProperties>
</file>